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三门峡市公共资源交易中心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电子保函/电子中标贷对接申请表</w:t>
      </w:r>
    </w:p>
    <w:p>
      <w:pPr>
        <w:spacing w:line="360" w:lineRule="auto"/>
        <w:jc w:val="right"/>
      </w:pPr>
      <w:r>
        <w:rPr>
          <w:rFonts w:hint="eastAsia" w:ascii="仿宋_GB2312" w:hAnsi="宋体" w:eastAsia="仿宋_GB2312" w:cs="宋体"/>
          <w:sz w:val="28"/>
          <w:szCs w:val="28"/>
        </w:rPr>
        <w:t>申请日期： 年  月  日</w:t>
      </w:r>
    </w:p>
    <w:tbl>
      <w:tblPr>
        <w:tblStyle w:val="6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222"/>
        <w:gridCol w:w="926"/>
        <w:gridCol w:w="2148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70" w:type="dxa"/>
            <w:gridSpan w:val="2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申请对接的单位名称</w:t>
            </w:r>
          </w:p>
        </w:tc>
        <w:tc>
          <w:tcPr>
            <w:tcW w:w="5223" w:type="dxa"/>
            <w:gridSpan w:val="3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70" w:type="dxa"/>
            <w:gridSpan w:val="2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申请对接业务（电子保函/电子中标贷）</w:t>
            </w:r>
          </w:p>
        </w:tc>
        <w:tc>
          <w:tcPr>
            <w:tcW w:w="5223" w:type="dxa"/>
            <w:gridSpan w:val="3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70" w:type="dxa"/>
            <w:gridSpan w:val="2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单位联系人/电话</w:t>
            </w:r>
          </w:p>
        </w:tc>
        <w:tc>
          <w:tcPr>
            <w:tcW w:w="5223" w:type="dxa"/>
            <w:gridSpan w:val="3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70" w:type="dxa"/>
            <w:gridSpan w:val="2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单位简介</w:t>
            </w:r>
          </w:p>
        </w:tc>
        <w:tc>
          <w:tcPr>
            <w:tcW w:w="5223" w:type="dxa"/>
            <w:gridSpan w:val="3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70" w:type="dxa"/>
            <w:gridSpan w:val="2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是否具备电子保函/电子中标贷系统</w:t>
            </w:r>
          </w:p>
        </w:tc>
        <w:tc>
          <w:tcPr>
            <w:tcW w:w="5223" w:type="dxa"/>
            <w:gridSpan w:val="3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是    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3370" w:type="dxa"/>
            <w:gridSpan w:val="2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电子保函/电子中标贷业务模式介绍</w:t>
            </w:r>
          </w:p>
        </w:tc>
        <w:tc>
          <w:tcPr>
            <w:tcW w:w="5223" w:type="dxa"/>
            <w:gridSpan w:val="3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（介绍目前电子投标保函/电子履约保函/电子中标贷等业务的模式与业务开展情况，对拟对接业务的规划设想、系统对接方案及业务开展流程详述等，可另附纸）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93" w:type="dxa"/>
            <w:gridSpan w:val="5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三、系统对接人员信息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对接方式</w:t>
            </w:r>
          </w:p>
        </w:tc>
        <w:tc>
          <w:tcPr>
            <w:tcW w:w="6445" w:type="dxa"/>
            <w:gridSpan w:val="4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 xml:space="preserve">自行对接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委托对接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技术对接负责人</w:t>
            </w:r>
          </w:p>
        </w:tc>
        <w:tc>
          <w:tcPr>
            <w:tcW w:w="2148" w:type="dxa"/>
            <w:gridSpan w:val="2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214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14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93" w:type="dxa"/>
            <w:gridSpan w:val="5"/>
            <w:noWrap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四、承诺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8593" w:type="dxa"/>
            <w:gridSpan w:val="5"/>
            <w:noWrap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本单位自愿申请对接三门峡市公共资源交易融资服务平台，按照《三门峡市公共资源交易融资服务平台管理办法》等有关规定提供电子保函/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电子中标贷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服务并接受三门峡市公共资源交易中心对日常业务进行管理与监督，承诺本表所填写的信息全部真实、有效，并对业务开展过程中的企业信息等承担保密义务。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单位负责人签字：                    申请单位(公章)：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8593" w:type="dxa"/>
            <w:gridSpan w:val="5"/>
            <w:noWrap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申请表各项数据必须根据申请单位的实际经营状况来填写，务必真实有效；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请严格按照表格中的范例进行填写，保证信息完整准确，并提供申请及相关证明材料。如有不明之处，请直接联系工作人员。</w:t>
            </w:r>
          </w:p>
        </w:tc>
      </w:tr>
    </w:tbl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67127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56A22"/>
    <w:multiLevelType w:val="singleLevel"/>
    <w:tmpl w:val="D8056A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zRlOGNhODNjZDJiYzBjOTAxODViM2MxMmQ2N2MifQ=="/>
  </w:docVars>
  <w:rsids>
    <w:rsidRoot w:val="000F182C"/>
    <w:rsid w:val="00016D7F"/>
    <w:rsid w:val="00036952"/>
    <w:rsid w:val="000F182C"/>
    <w:rsid w:val="000F550A"/>
    <w:rsid w:val="000F5777"/>
    <w:rsid w:val="00131869"/>
    <w:rsid w:val="001D1BB1"/>
    <w:rsid w:val="00234BED"/>
    <w:rsid w:val="00325F08"/>
    <w:rsid w:val="003F10B1"/>
    <w:rsid w:val="004004D5"/>
    <w:rsid w:val="0042156B"/>
    <w:rsid w:val="0042556A"/>
    <w:rsid w:val="00491841"/>
    <w:rsid w:val="00492784"/>
    <w:rsid w:val="004F7EA1"/>
    <w:rsid w:val="006204D4"/>
    <w:rsid w:val="006A06EB"/>
    <w:rsid w:val="006B4186"/>
    <w:rsid w:val="006F6A32"/>
    <w:rsid w:val="009016C2"/>
    <w:rsid w:val="00990B58"/>
    <w:rsid w:val="009E1B7F"/>
    <w:rsid w:val="009E5476"/>
    <w:rsid w:val="00AD5379"/>
    <w:rsid w:val="00B030B0"/>
    <w:rsid w:val="00BE2975"/>
    <w:rsid w:val="00C62731"/>
    <w:rsid w:val="00E503AC"/>
    <w:rsid w:val="00E92956"/>
    <w:rsid w:val="00EC0698"/>
    <w:rsid w:val="00FE174A"/>
    <w:rsid w:val="39FD6BA3"/>
    <w:rsid w:val="5CB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2491</Words>
  <Characters>2563</Characters>
  <Lines>19</Lines>
  <Paragraphs>5</Paragraphs>
  <TotalTime>8824</TotalTime>
  <ScaleCrop>false</ScaleCrop>
  <LinksUpToDate>false</LinksUpToDate>
  <CharactersWithSpaces>2637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2023-11-24T01:05:00Z</dcterms:created>
  <dc:creator>发规科</dc:creator>
  <cp:lastModifiedBy>xxk</cp:lastModifiedBy>
  <cp:lastPrinted>2024-06-05T09:26:00Z</cp:lastPrinted>
  <dcterms:modified xsi:type="dcterms:W3CDTF">2024-06-21T08:38:21Z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6EA3872737FB42A29CBC4912679C55C0_13</vt:lpwstr>
  </property>
</Properties>
</file>